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La représentation fonctionnelle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La représentation fonctionnelle est un outil qui permet au moyen de graphiques adaptés :</w:t>
      </w:r>
      <w:r w:rsidDel="00000000" w:rsidR="00000000" w:rsidRPr="00000000">
        <w:rPr>
          <w:rtl w:val="0"/>
        </w:rPr>
        <w:t xml:space="preserve"> de décrire le fonctionnement de l’objet technique, par ses fonctions techniques, sous forme de blocs fonctionnels. d’associer des solutions techniques assurées par des composants à la fonction technique qu’il réalise.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731200" cy="30607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06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731200" cy="2324100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32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hd w:fill="auto" w:val="clear"/>
        <w:contextualSpacing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731200" cy="26289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628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fr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6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